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055F8" w14:textId="77777777" w:rsidR="0089689B" w:rsidRPr="009A5811" w:rsidRDefault="0089689B" w:rsidP="0089689B">
      <w:pPr>
        <w:pStyle w:val="a5"/>
        <w:ind w:firstLine="0"/>
        <w:contextualSpacing/>
        <w:jc w:val="right"/>
        <w:rPr>
          <w:b/>
          <w:sz w:val="28"/>
          <w:szCs w:val="28"/>
        </w:rPr>
      </w:pPr>
      <w:r w:rsidRPr="009A5811">
        <w:rPr>
          <w:b/>
          <w:sz w:val="28"/>
          <w:szCs w:val="28"/>
        </w:rPr>
        <w:t>ПРОЄКТ</w:t>
      </w:r>
    </w:p>
    <w:p w14:paraId="57EEF75D" w14:textId="77777777" w:rsidR="0089689B" w:rsidRPr="009A5811" w:rsidRDefault="0089689B" w:rsidP="0089689B">
      <w:pPr>
        <w:pStyle w:val="a5"/>
        <w:ind w:firstLine="0"/>
        <w:contextualSpacing/>
        <w:rPr>
          <w:b/>
          <w:smallCaps/>
          <w:sz w:val="28"/>
          <w:szCs w:val="28"/>
        </w:rPr>
      </w:pPr>
      <w:r w:rsidRPr="009A5811">
        <w:rPr>
          <w:noProof/>
          <w:lang w:eastAsia="uk-UA"/>
        </w:rPr>
        <w:drawing>
          <wp:inline distT="0" distB="0" distL="0" distR="0" wp14:anchorId="08DDE5ED" wp14:editId="43CA6820">
            <wp:extent cx="412115" cy="582930"/>
            <wp:effectExtent l="0" t="0" r="6985" b="7620"/>
            <wp:docPr id="6778052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8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9496C3" w14:textId="77777777" w:rsidR="0089689B" w:rsidRPr="009A5811" w:rsidRDefault="0089689B" w:rsidP="0089689B">
      <w:pPr>
        <w:pStyle w:val="a5"/>
        <w:ind w:firstLine="0"/>
        <w:contextualSpacing/>
        <w:rPr>
          <w:b/>
          <w:smallCaps/>
          <w:sz w:val="28"/>
          <w:szCs w:val="28"/>
        </w:rPr>
      </w:pPr>
      <w:r w:rsidRPr="009A5811">
        <w:rPr>
          <w:b/>
          <w:smallCaps/>
          <w:sz w:val="28"/>
          <w:szCs w:val="28"/>
        </w:rPr>
        <w:t>ВИКОНАВЧИЙ КОМІТЕТ НЕТІШИНСЬКОЇ МІСЬКОЇ РАДИ</w:t>
      </w:r>
    </w:p>
    <w:p w14:paraId="30686080" w14:textId="77777777" w:rsidR="0089689B" w:rsidRPr="009A5811" w:rsidRDefault="0089689B" w:rsidP="0089689B">
      <w:pPr>
        <w:pStyle w:val="a5"/>
        <w:ind w:firstLine="0"/>
        <w:contextualSpacing/>
        <w:rPr>
          <w:b/>
          <w:smallCaps/>
          <w:sz w:val="28"/>
          <w:szCs w:val="28"/>
        </w:rPr>
      </w:pPr>
      <w:r w:rsidRPr="009A5811">
        <w:rPr>
          <w:b/>
          <w:smallCaps/>
          <w:sz w:val="28"/>
          <w:szCs w:val="28"/>
        </w:rPr>
        <w:t>ХМЕЛЬНИЦЬКОЇ ОБЛАСТІ</w:t>
      </w:r>
    </w:p>
    <w:p w14:paraId="2F4AE80A" w14:textId="77777777" w:rsidR="0089689B" w:rsidRPr="009A5811" w:rsidRDefault="0089689B" w:rsidP="0089689B">
      <w:pPr>
        <w:contextualSpacing/>
        <w:jc w:val="both"/>
        <w:rPr>
          <w:sz w:val="28"/>
          <w:szCs w:val="28"/>
          <w:lang w:val="uk-UA" w:eastAsia="uk-UA"/>
        </w:rPr>
      </w:pPr>
    </w:p>
    <w:p w14:paraId="67B4A3CB" w14:textId="77777777" w:rsidR="0089689B" w:rsidRPr="009A5811" w:rsidRDefault="0089689B" w:rsidP="0089689B">
      <w:pPr>
        <w:contextualSpacing/>
        <w:jc w:val="center"/>
        <w:rPr>
          <w:b/>
          <w:sz w:val="32"/>
          <w:szCs w:val="32"/>
          <w:lang w:val="uk-UA"/>
        </w:rPr>
      </w:pPr>
      <w:r w:rsidRPr="009A5811">
        <w:rPr>
          <w:b/>
          <w:sz w:val="32"/>
          <w:szCs w:val="32"/>
          <w:lang w:val="uk-UA"/>
        </w:rPr>
        <w:t xml:space="preserve">Р І Ш Е Н </w:t>
      </w:r>
      <w:proofErr w:type="spellStart"/>
      <w:r w:rsidRPr="009A5811">
        <w:rPr>
          <w:b/>
          <w:sz w:val="32"/>
          <w:szCs w:val="32"/>
          <w:lang w:val="uk-UA"/>
        </w:rPr>
        <w:t>Н</w:t>
      </w:r>
      <w:proofErr w:type="spellEnd"/>
      <w:r w:rsidRPr="009A5811">
        <w:rPr>
          <w:b/>
          <w:sz w:val="32"/>
          <w:szCs w:val="32"/>
          <w:lang w:val="uk-UA"/>
        </w:rPr>
        <w:t xml:space="preserve"> Я</w:t>
      </w:r>
    </w:p>
    <w:p w14:paraId="17FC8C9F" w14:textId="77777777" w:rsidR="0089689B" w:rsidRPr="009A5811" w:rsidRDefault="0089689B" w:rsidP="0089689B">
      <w:pPr>
        <w:contextualSpacing/>
        <w:jc w:val="center"/>
        <w:rPr>
          <w:b/>
          <w:sz w:val="28"/>
          <w:szCs w:val="28"/>
          <w:lang w:val="uk-UA" w:eastAsia="uk-UA"/>
        </w:rPr>
      </w:pPr>
    </w:p>
    <w:p w14:paraId="4EAB7C7D" w14:textId="77777777" w:rsidR="0089689B" w:rsidRPr="009A5811" w:rsidRDefault="0089689B" w:rsidP="0089689B">
      <w:pPr>
        <w:contextualSpacing/>
        <w:jc w:val="both"/>
        <w:rPr>
          <w:b/>
          <w:sz w:val="28"/>
          <w:szCs w:val="28"/>
          <w:lang w:val="uk-UA" w:eastAsia="uk-UA"/>
        </w:rPr>
      </w:pPr>
      <w:r w:rsidRPr="009A5811">
        <w:rPr>
          <w:b/>
          <w:sz w:val="28"/>
          <w:szCs w:val="28"/>
          <w:lang w:val="uk-UA" w:eastAsia="uk-UA"/>
        </w:rPr>
        <w:t>___.09.2026</w:t>
      </w:r>
      <w:r w:rsidRPr="009A5811">
        <w:rPr>
          <w:b/>
          <w:sz w:val="28"/>
          <w:szCs w:val="28"/>
          <w:lang w:val="uk-UA" w:eastAsia="uk-UA"/>
        </w:rPr>
        <w:tab/>
      </w:r>
      <w:r w:rsidRPr="009A5811">
        <w:rPr>
          <w:b/>
          <w:sz w:val="28"/>
          <w:szCs w:val="28"/>
          <w:lang w:val="uk-UA" w:eastAsia="uk-UA"/>
        </w:rPr>
        <w:tab/>
      </w:r>
      <w:r w:rsidRPr="009A5811">
        <w:rPr>
          <w:b/>
          <w:sz w:val="28"/>
          <w:szCs w:val="28"/>
          <w:lang w:val="uk-UA" w:eastAsia="uk-UA"/>
        </w:rPr>
        <w:tab/>
      </w:r>
      <w:r w:rsidRPr="009A5811">
        <w:rPr>
          <w:b/>
          <w:sz w:val="28"/>
          <w:szCs w:val="28"/>
          <w:lang w:val="uk-UA" w:eastAsia="uk-UA"/>
        </w:rPr>
        <w:tab/>
      </w:r>
      <w:r w:rsidRPr="009A5811">
        <w:rPr>
          <w:b/>
          <w:sz w:val="28"/>
          <w:szCs w:val="28"/>
          <w:lang w:val="uk-UA" w:eastAsia="uk-UA"/>
        </w:rPr>
        <w:tab/>
        <w:t>Нетішин</w:t>
      </w:r>
      <w:r w:rsidRPr="009A5811">
        <w:rPr>
          <w:b/>
          <w:sz w:val="28"/>
          <w:szCs w:val="28"/>
          <w:lang w:val="uk-UA" w:eastAsia="uk-UA"/>
        </w:rPr>
        <w:tab/>
      </w:r>
      <w:r w:rsidRPr="009A5811">
        <w:rPr>
          <w:b/>
          <w:sz w:val="28"/>
          <w:szCs w:val="28"/>
          <w:lang w:val="uk-UA" w:eastAsia="uk-UA"/>
        </w:rPr>
        <w:tab/>
      </w:r>
      <w:r w:rsidRPr="009A5811">
        <w:rPr>
          <w:b/>
          <w:sz w:val="28"/>
          <w:szCs w:val="28"/>
          <w:lang w:val="uk-UA" w:eastAsia="uk-UA"/>
        </w:rPr>
        <w:tab/>
      </w:r>
      <w:r w:rsidRPr="009A5811">
        <w:rPr>
          <w:b/>
          <w:sz w:val="28"/>
          <w:szCs w:val="28"/>
          <w:lang w:val="uk-UA" w:eastAsia="uk-UA"/>
        </w:rPr>
        <w:tab/>
        <w:t xml:space="preserve">  № ____/2026</w:t>
      </w:r>
    </w:p>
    <w:p w14:paraId="23D3A140" w14:textId="77777777" w:rsidR="0089689B" w:rsidRDefault="0089689B" w:rsidP="0089689B">
      <w:pPr>
        <w:contextualSpacing/>
        <w:rPr>
          <w:sz w:val="28"/>
          <w:szCs w:val="28"/>
          <w:lang w:val="uk-UA"/>
        </w:rPr>
      </w:pPr>
    </w:p>
    <w:p w14:paraId="205E0D43" w14:textId="77777777" w:rsidR="009A5811" w:rsidRPr="009A5811" w:rsidRDefault="009A5811" w:rsidP="0089689B">
      <w:pPr>
        <w:contextualSpacing/>
        <w:rPr>
          <w:sz w:val="28"/>
          <w:szCs w:val="28"/>
          <w:lang w:val="uk-UA"/>
        </w:rPr>
      </w:pPr>
    </w:p>
    <w:p w14:paraId="19D0ACFF" w14:textId="364224C0" w:rsidR="00DF2D9E" w:rsidRPr="009A5811" w:rsidRDefault="00DF2D9E" w:rsidP="009A5811">
      <w:pPr>
        <w:ind w:right="5494"/>
        <w:jc w:val="both"/>
        <w:rPr>
          <w:sz w:val="28"/>
          <w:szCs w:val="28"/>
          <w:lang w:val="uk-UA"/>
        </w:rPr>
      </w:pPr>
      <w:r w:rsidRPr="009A5811">
        <w:rPr>
          <w:sz w:val="28"/>
          <w:szCs w:val="28"/>
          <w:lang w:val="uk-UA"/>
        </w:rPr>
        <w:t xml:space="preserve">Про припинення </w:t>
      </w:r>
      <w:r w:rsidR="003E3F08" w:rsidRPr="009A5811">
        <w:rPr>
          <w:sz w:val="28"/>
          <w:szCs w:val="28"/>
          <w:lang w:val="uk-UA"/>
        </w:rPr>
        <w:t>опіки</w:t>
      </w:r>
      <w:r w:rsidRPr="009A5811">
        <w:rPr>
          <w:sz w:val="28"/>
          <w:szCs w:val="28"/>
          <w:lang w:val="uk-UA"/>
        </w:rPr>
        <w:t xml:space="preserve"> над</w:t>
      </w:r>
      <w:r w:rsidR="009A5811">
        <w:rPr>
          <w:sz w:val="28"/>
          <w:szCs w:val="28"/>
          <w:lang w:val="uk-UA"/>
        </w:rPr>
        <w:t xml:space="preserve"> </w:t>
      </w:r>
      <w:r w:rsidR="003344BA" w:rsidRPr="009A5811">
        <w:rPr>
          <w:sz w:val="28"/>
          <w:szCs w:val="28"/>
          <w:lang w:val="uk-UA"/>
        </w:rPr>
        <w:t>д</w:t>
      </w:r>
      <w:r w:rsidRPr="009A5811">
        <w:rPr>
          <w:sz w:val="28"/>
          <w:szCs w:val="28"/>
          <w:lang w:val="uk-UA"/>
        </w:rPr>
        <w:t>итиною</w:t>
      </w:r>
      <w:r w:rsidR="003344BA" w:rsidRPr="009A5811">
        <w:rPr>
          <w:sz w:val="28"/>
          <w:szCs w:val="28"/>
          <w:lang w:val="uk-UA"/>
        </w:rPr>
        <w:t>-сиротою</w:t>
      </w:r>
      <w:r w:rsidRPr="009A5811">
        <w:rPr>
          <w:sz w:val="28"/>
          <w:szCs w:val="28"/>
          <w:lang w:val="uk-UA"/>
        </w:rPr>
        <w:t xml:space="preserve"> </w:t>
      </w:r>
      <w:r w:rsidR="003344BA" w:rsidRPr="009A5811">
        <w:rPr>
          <w:sz w:val="28"/>
          <w:szCs w:val="28"/>
          <w:lang w:val="uk-UA"/>
        </w:rPr>
        <w:t>Б.</w:t>
      </w:r>
    </w:p>
    <w:p w14:paraId="7589686F" w14:textId="77777777" w:rsidR="00DF2D9E" w:rsidRPr="009A5811" w:rsidRDefault="00DF2D9E" w:rsidP="009A5811">
      <w:pPr>
        <w:jc w:val="both"/>
        <w:rPr>
          <w:sz w:val="28"/>
          <w:szCs w:val="28"/>
          <w:lang w:val="uk-UA"/>
        </w:rPr>
      </w:pPr>
    </w:p>
    <w:p w14:paraId="33785433" w14:textId="77777777" w:rsidR="00657E3A" w:rsidRPr="009A5811" w:rsidRDefault="00657E3A" w:rsidP="009A5811">
      <w:pPr>
        <w:jc w:val="both"/>
        <w:rPr>
          <w:sz w:val="28"/>
          <w:szCs w:val="28"/>
          <w:lang w:val="uk-UA"/>
        </w:rPr>
      </w:pPr>
    </w:p>
    <w:p w14:paraId="2A42F555" w14:textId="62506C62" w:rsidR="00033B98" w:rsidRPr="009A5811" w:rsidRDefault="00B47ABF" w:rsidP="009A5811">
      <w:pPr>
        <w:ind w:firstLine="567"/>
        <w:jc w:val="both"/>
        <w:rPr>
          <w:sz w:val="28"/>
          <w:szCs w:val="28"/>
          <w:lang w:val="uk-UA"/>
        </w:rPr>
      </w:pPr>
      <w:r w:rsidRPr="009A5811">
        <w:rPr>
          <w:sz w:val="28"/>
          <w:szCs w:val="28"/>
          <w:lang w:val="uk-UA"/>
        </w:rPr>
        <w:t xml:space="preserve">Відповідно до підпункту 4 пункту «б» частини першої статті 34, </w:t>
      </w:r>
      <w:r w:rsidR="004E4572" w:rsidRPr="009A5811">
        <w:rPr>
          <w:sz w:val="28"/>
          <w:szCs w:val="28"/>
          <w:lang w:val="uk-UA"/>
        </w:rPr>
        <w:t xml:space="preserve">частини другої, </w:t>
      </w:r>
      <w:r w:rsidRPr="009A5811">
        <w:rPr>
          <w:sz w:val="28"/>
          <w:szCs w:val="28"/>
          <w:lang w:val="uk-UA"/>
        </w:rPr>
        <w:t xml:space="preserve">пункту 3 частини четвертої статті 42 Закону України «Про місцеве самоврядування в Україні», </w:t>
      </w:r>
      <w:r w:rsidR="00033B98" w:rsidRPr="009A5811">
        <w:rPr>
          <w:sz w:val="28"/>
          <w:szCs w:val="28"/>
          <w:lang w:val="uk-UA"/>
        </w:rPr>
        <w:t>пункту 50 Порядку провадження органами опіки та піклування діяльності, пов’язаної із захистом прав дитини, затвердженого постановою  Кабінету Міністрів України від 24 вересня 2008 року № 866</w:t>
      </w:r>
      <w:r w:rsidR="00F20552" w:rsidRPr="009A5811">
        <w:rPr>
          <w:sz w:val="28"/>
          <w:szCs w:val="28"/>
          <w:lang w:val="uk-UA"/>
        </w:rPr>
        <w:t>,</w:t>
      </w:r>
      <w:r w:rsidR="00033B98" w:rsidRPr="009A5811">
        <w:rPr>
          <w:sz w:val="28"/>
          <w:szCs w:val="28"/>
          <w:lang w:val="uk-UA"/>
        </w:rPr>
        <w:t xml:space="preserve"> розпорядження Нетішинської міської військової адміністрації від 14 квітня </w:t>
      </w:r>
      <w:r w:rsidR="009A5811">
        <w:rPr>
          <w:sz w:val="28"/>
          <w:szCs w:val="28"/>
          <w:lang w:val="uk-UA"/>
        </w:rPr>
        <w:t xml:space="preserve">            </w:t>
      </w:r>
      <w:r w:rsidR="00033B98" w:rsidRPr="009A5811">
        <w:rPr>
          <w:sz w:val="28"/>
          <w:szCs w:val="28"/>
          <w:lang w:val="uk-UA"/>
        </w:rPr>
        <w:t xml:space="preserve">2025 року № 75/2025-р «Про передачу повноважень з вирішення у встановленому законодавством порядку питань опіки та піклування», рішення виконавчого комітету Нетішинської міської від 24 квітня 2025 року № 174/2025 «Про прийняття повноважень з вирішення у встановленому законодавством порядку питань опіки та піклування», Положення про службу у справах дітей виконавчого комітету Нетішинської міської ради (нова редакція), затвердженого рішенням тридцятої сесії Нетішинської міської ради VIII скликання від </w:t>
      </w:r>
      <w:r w:rsidR="00865529" w:rsidRPr="009A5811">
        <w:rPr>
          <w:sz w:val="28"/>
          <w:szCs w:val="28"/>
          <w:lang w:val="uk-UA"/>
        </w:rPr>
        <w:t xml:space="preserve"> </w:t>
      </w:r>
      <w:r w:rsidR="009A5811">
        <w:rPr>
          <w:sz w:val="28"/>
          <w:szCs w:val="28"/>
          <w:lang w:val="uk-UA"/>
        </w:rPr>
        <w:t xml:space="preserve">                              </w:t>
      </w:r>
      <w:r w:rsidR="00033B98" w:rsidRPr="009A5811">
        <w:rPr>
          <w:sz w:val="28"/>
          <w:szCs w:val="28"/>
          <w:lang w:val="uk-UA"/>
        </w:rPr>
        <w:t xml:space="preserve">04 листопада 2022 року № 30/1532, </w:t>
      </w:r>
      <w:r w:rsidR="00865529" w:rsidRPr="009A5811">
        <w:rPr>
          <w:sz w:val="28"/>
          <w:szCs w:val="28"/>
          <w:lang w:val="uk-UA"/>
        </w:rPr>
        <w:t>розглянувши заяву Є</w:t>
      </w:r>
      <w:r w:rsidR="003D050D">
        <w:rPr>
          <w:sz w:val="28"/>
          <w:szCs w:val="28"/>
          <w:lang w:val="uk-UA"/>
        </w:rPr>
        <w:t>.</w:t>
      </w:r>
      <w:r w:rsidR="00865529" w:rsidRPr="009A5811">
        <w:rPr>
          <w:sz w:val="28"/>
          <w:szCs w:val="28"/>
          <w:lang w:val="uk-UA"/>
        </w:rPr>
        <w:t xml:space="preserve"> про звільнення його від обов’язків опікуна над малолітньою </w:t>
      </w:r>
      <w:r w:rsidR="00657E3A" w:rsidRPr="009A5811">
        <w:rPr>
          <w:sz w:val="28"/>
          <w:szCs w:val="28"/>
          <w:lang w:val="uk-UA"/>
        </w:rPr>
        <w:t>Б.</w:t>
      </w:r>
      <w:r w:rsidR="00033B98" w:rsidRPr="009A5811">
        <w:rPr>
          <w:sz w:val="28"/>
          <w:szCs w:val="28"/>
          <w:lang w:val="uk-UA"/>
        </w:rPr>
        <w:t>,</w:t>
      </w:r>
      <w:r w:rsidR="00657E3A" w:rsidRPr="009A5811">
        <w:rPr>
          <w:rFonts w:eastAsia="Calibri"/>
          <w:sz w:val="28"/>
          <w:szCs w:val="28"/>
          <w:lang w:val="uk-UA"/>
        </w:rPr>
        <w:t xml:space="preserve"> враховуючи пропозиції комісії з питань захисту прав дитини</w:t>
      </w:r>
      <w:r w:rsidR="009A5811">
        <w:rPr>
          <w:rFonts w:eastAsia="Calibri"/>
          <w:sz w:val="28"/>
          <w:szCs w:val="28"/>
          <w:lang w:val="uk-UA"/>
        </w:rPr>
        <w:t>,</w:t>
      </w:r>
      <w:r w:rsidR="00657E3A" w:rsidRPr="009A5811">
        <w:rPr>
          <w:rFonts w:eastAsia="Calibri"/>
          <w:sz w:val="28"/>
          <w:szCs w:val="28"/>
          <w:lang w:val="uk-UA"/>
        </w:rPr>
        <w:t xml:space="preserve"> </w:t>
      </w:r>
      <w:r w:rsidR="00657E3A" w:rsidRPr="009A5811">
        <w:rPr>
          <w:sz w:val="28"/>
          <w:szCs w:val="28"/>
          <w:lang w:val="uk-UA"/>
        </w:rPr>
        <w:t xml:space="preserve">виконавчий комітет Нетішинської міської ради, </w:t>
      </w:r>
    </w:p>
    <w:p w14:paraId="65CA7852" w14:textId="77777777" w:rsidR="00033B98" w:rsidRPr="009A5811" w:rsidRDefault="00033B98" w:rsidP="00033B98">
      <w:pPr>
        <w:jc w:val="both"/>
        <w:rPr>
          <w:sz w:val="28"/>
          <w:szCs w:val="28"/>
          <w:lang w:val="uk-UA"/>
        </w:rPr>
      </w:pPr>
    </w:p>
    <w:p w14:paraId="2376D5B5" w14:textId="77777777" w:rsidR="00033B98" w:rsidRPr="009A5811" w:rsidRDefault="00033B98" w:rsidP="00033B98">
      <w:pPr>
        <w:jc w:val="both"/>
        <w:rPr>
          <w:sz w:val="28"/>
          <w:szCs w:val="28"/>
          <w:lang w:val="uk-UA"/>
        </w:rPr>
      </w:pPr>
      <w:r w:rsidRPr="009A5811">
        <w:rPr>
          <w:sz w:val="28"/>
          <w:szCs w:val="28"/>
          <w:lang w:val="uk-UA"/>
        </w:rPr>
        <w:t>ВИРІШИВ:</w:t>
      </w:r>
    </w:p>
    <w:p w14:paraId="606AAD3C" w14:textId="77777777" w:rsidR="00DF2D9E" w:rsidRPr="009A5811" w:rsidRDefault="00DF2D9E" w:rsidP="00DF2D9E">
      <w:pPr>
        <w:jc w:val="both"/>
        <w:rPr>
          <w:sz w:val="28"/>
          <w:szCs w:val="28"/>
          <w:lang w:val="uk-UA"/>
        </w:rPr>
      </w:pPr>
    </w:p>
    <w:p w14:paraId="7784B44E" w14:textId="5D60F0A7" w:rsidR="00657E3A" w:rsidRDefault="00657E3A" w:rsidP="009A5811">
      <w:pPr>
        <w:ind w:firstLine="567"/>
        <w:jc w:val="both"/>
        <w:rPr>
          <w:sz w:val="28"/>
          <w:szCs w:val="28"/>
          <w:lang w:val="uk-UA"/>
        </w:rPr>
      </w:pPr>
      <w:r w:rsidRPr="009A5811">
        <w:rPr>
          <w:sz w:val="28"/>
          <w:szCs w:val="28"/>
          <w:lang w:val="uk-UA"/>
        </w:rPr>
        <w:t>1.</w:t>
      </w:r>
      <w:r w:rsidR="009A5811">
        <w:rPr>
          <w:sz w:val="28"/>
          <w:szCs w:val="28"/>
          <w:lang w:val="uk-UA"/>
        </w:rPr>
        <w:t> </w:t>
      </w:r>
      <w:r w:rsidR="00DF2D9E" w:rsidRPr="009A5811">
        <w:rPr>
          <w:sz w:val="28"/>
          <w:szCs w:val="28"/>
          <w:lang w:val="uk-UA"/>
        </w:rPr>
        <w:t xml:space="preserve">Припинити </w:t>
      </w:r>
      <w:r w:rsidR="003E3F08" w:rsidRPr="009A5811">
        <w:rPr>
          <w:sz w:val="28"/>
          <w:szCs w:val="28"/>
          <w:lang w:val="uk-UA"/>
        </w:rPr>
        <w:t>опіку</w:t>
      </w:r>
      <w:r w:rsidR="00DF2D9E" w:rsidRPr="009A5811">
        <w:rPr>
          <w:sz w:val="28"/>
          <w:szCs w:val="28"/>
          <w:lang w:val="uk-UA"/>
        </w:rPr>
        <w:t xml:space="preserve"> над дитиною</w:t>
      </w:r>
      <w:r w:rsidRPr="009A5811">
        <w:rPr>
          <w:sz w:val="28"/>
          <w:szCs w:val="28"/>
          <w:lang w:val="uk-UA"/>
        </w:rPr>
        <w:t>-сиротою Б</w:t>
      </w:r>
      <w:r w:rsidR="003D050D">
        <w:rPr>
          <w:sz w:val="28"/>
          <w:szCs w:val="28"/>
          <w:lang w:val="uk-UA"/>
        </w:rPr>
        <w:t>.</w:t>
      </w:r>
      <w:r w:rsidRPr="009A5811">
        <w:rPr>
          <w:sz w:val="28"/>
          <w:szCs w:val="28"/>
          <w:lang w:val="uk-UA"/>
        </w:rPr>
        <w:t>,</w:t>
      </w:r>
      <w:r w:rsidR="00C96DA1" w:rsidRPr="009A5811">
        <w:rPr>
          <w:sz w:val="28"/>
          <w:szCs w:val="28"/>
          <w:lang w:val="uk-UA"/>
        </w:rPr>
        <w:t xml:space="preserve"> </w:t>
      </w:r>
      <w:r w:rsidR="003D050D">
        <w:rPr>
          <w:sz w:val="28"/>
          <w:szCs w:val="28"/>
          <w:lang w:val="uk-UA"/>
        </w:rPr>
        <w:t>…</w:t>
      </w:r>
      <w:r w:rsidRPr="009A5811">
        <w:rPr>
          <w:sz w:val="28"/>
          <w:szCs w:val="28"/>
          <w:lang w:val="uk-UA"/>
        </w:rPr>
        <w:t xml:space="preserve"> року народження.</w:t>
      </w:r>
    </w:p>
    <w:p w14:paraId="6CE0B9AE" w14:textId="77777777" w:rsidR="009A5811" w:rsidRPr="009A5811" w:rsidRDefault="009A5811" w:rsidP="009A5811">
      <w:pPr>
        <w:jc w:val="both"/>
        <w:rPr>
          <w:sz w:val="28"/>
          <w:szCs w:val="28"/>
          <w:lang w:val="uk-UA"/>
        </w:rPr>
      </w:pPr>
    </w:p>
    <w:p w14:paraId="3906088D" w14:textId="74B04A58" w:rsidR="00DF2D9E" w:rsidRPr="009A5811" w:rsidRDefault="00657E3A" w:rsidP="009A5811">
      <w:pPr>
        <w:ind w:firstLine="567"/>
        <w:jc w:val="both"/>
        <w:rPr>
          <w:sz w:val="28"/>
          <w:szCs w:val="28"/>
          <w:lang w:val="uk-UA"/>
        </w:rPr>
      </w:pPr>
      <w:r w:rsidRPr="009A5811">
        <w:rPr>
          <w:sz w:val="28"/>
          <w:szCs w:val="28"/>
          <w:lang w:val="uk-UA"/>
        </w:rPr>
        <w:t>2.</w:t>
      </w:r>
      <w:r w:rsidR="009A5811">
        <w:rPr>
          <w:sz w:val="28"/>
          <w:szCs w:val="28"/>
          <w:lang w:val="uk-UA"/>
        </w:rPr>
        <w:t> </w:t>
      </w:r>
      <w:r w:rsidRPr="009A5811">
        <w:rPr>
          <w:sz w:val="28"/>
          <w:szCs w:val="28"/>
          <w:lang w:val="uk-UA"/>
        </w:rPr>
        <w:t>Звільнити Є</w:t>
      </w:r>
      <w:r w:rsidR="003D050D">
        <w:rPr>
          <w:sz w:val="28"/>
          <w:szCs w:val="28"/>
          <w:lang w:val="uk-UA"/>
        </w:rPr>
        <w:t>.</w:t>
      </w:r>
      <w:r w:rsidRPr="009A5811">
        <w:rPr>
          <w:sz w:val="28"/>
          <w:szCs w:val="28"/>
          <w:lang w:val="uk-UA"/>
        </w:rPr>
        <w:t xml:space="preserve"> від обов’язків опікуна над малолітньою Б</w:t>
      </w:r>
      <w:r w:rsidR="003D050D">
        <w:rPr>
          <w:sz w:val="28"/>
          <w:szCs w:val="28"/>
          <w:lang w:val="uk-UA"/>
        </w:rPr>
        <w:t xml:space="preserve">. </w:t>
      </w:r>
      <w:r w:rsidRPr="009A5811">
        <w:rPr>
          <w:sz w:val="28"/>
          <w:szCs w:val="28"/>
          <w:lang w:val="uk-UA"/>
        </w:rPr>
        <w:t>.</w:t>
      </w:r>
    </w:p>
    <w:p w14:paraId="31BB4097" w14:textId="77777777" w:rsidR="00657E3A" w:rsidRPr="009A5811" w:rsidRDefault="00657E3A" w:rsidP="00DF2D9E">
      <w:pPr>
        <w:rPr>
          <w:sz w:val="28"/>
          <w:szCs w:val="28"/>
          <w:lang w:val="uk-UA"/>
        </w:rPr>
      </w:pPr>
    </w:p>
    <w:p w14:paraId="77A9BBBE" w14:textId="77777777" w:rsidR="00657E3A" w:rsidRPr="009A5811" w:rsidRDefault="00657E3A" w:rsidP="00DF2D9E">
      <w:pPr>
        <w:rPr>
          <w:sz w:val="28"/>
          <w:szCs w:val="28"/>
          <w:lang w:val="uk-UA"/>
        </w:rPr>
      </w:pPr>
    </w:p>
    <w:p w14:paraId="45944E86" w14:textId="77777777" w:rsidR="00657E3A" w:rsidRPr="009A5811" w:rsidRDefault="00657E3A" w:rsidP="00DF2D9E">
      <w:pPr>
        <w:rPr>
          <w:sz w:val="28"/>
          <w:szCs w:val="28"/>
          <w:lang w:val="uk-UA"/>
        </w:rPr>
      </w:pPr>
    </w:p>
    <w:p w14:paraId="65955719" w14:textId="2A39E375" w:rsidR="00657E3A" w:rsidRPr="009A5811" w:rsidRDefault="00657E3A" w:rsidP="00DF2D9E">
      <w:pPr>
        <w:rPr>
          <w:sz w:val="28"/>
          <w:szCs w:val="28"/>
          <w:lang w:val="uk-UA"/>
        </w:rPr>
      </w:pPr>
      <w:r w:rsidRPr="009A5811">
        <w:rPr>
          <w:sz w:val="28"/>
          <w:szCs w:val="28"/>
          <w:lang w:val="uk-UA"/>
        </w:rPr>
        <w:t>Секретар міської ради</w:t>
      </w:r>
      <w:r w:rsidRPr="009A5811">
        <w:rPr>
          <w:sz w:val="28"/>
          <w:szCs w:val="28"/>
          <w:lang w:val="uk-UA"/>
        </w:rPr>
        <w:tab/>
      </w:r>
      <w:r w:rsidRPr="009A5811">
        <w:rPr>
          <w:sz w:val="28"/>
          <w:szCs w:val="28"/>
          <w:lang w:val="uk-UA"/>
        </w:rPr>
        <w:tab/>
      </w:r>
      <w:r w:rsidRPr="009A5811">
        <w:rPr>
          <w:sz w:val="28"/>
          <w:szCs w:val="28"/>
          <w:lang w:val="uk-UA"/>
        </w:rPr>
        <w:tab/>
      </w:r>
      <w:r w:rsidRPr="009A5811">
        <w:rPr>
          <w:sz w:val="28"/>
          <w:szCs w:val="28"/>
          <w:lang w:val="uk-UA"/>
        </w:rPr>
        <w:tab/>
      </w:r>
      <w:r w:rsidRPr="009A5811">
        <w:rPr>
          <w:sz w:val="28"/>
          <w:szCs w:val="28"/>
          <w:lang w:val="uk-UA"/>
        </w:rPr>
        <w:tab/>
      </w:r>
      <w:r w:rsidRPr="009A5811">
        <w:rPr>
          <w:sz w:val="28"/>
          <w:szCs w:val="28"/>
          <w:lang w:val="uk-UA"/>
        </w:rPr>
        <w:tab/>
      </w:r>
      <w:r w:rsidRPr="009A5811">
        <w:rPr>
          <w:sz w:val="28"/>
          <w:szCs w:val="28"/>
          <w:lang w:val="uk-UA"/>
        </w:rPr>
        <w:tab/>
        <w:t xml:space="preserve"> Іван РОМАНЮК</w:t>
      </w:r>
    </w:p>
    <w:p w14:paraId="2D3B53EB" w14:textId="77777777" w:rsidR="0095552D" w:rsidRPr="009A5811" w:rsidRDefault="0095552D">
      <w:pPr>
        <w:rPr>
          <w:sz w:val="28"/>
          <w:szCs w:val="28"/>
          <w:lang w:val="uk-UA"/>
        </w:rPr>
      </w:pPr>
    </w:p>
    <w:sectPr w:rsidR="0095552D" w:rsidRPr="009A5811" w:rsidSect="009A5811">
      <w:pgSz w:w="11906" w:h="16838" w:code="9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5F2"/>
    <w:rsid w:val="00033B98"/>
    <w:rsid w:val="000D798D"/>
    <w:rsid w:val="000F6EF3"/>
    <w:rsid w:val="00233EBA"/>
    <w:rsid w:val="003344BA"/>
    <w:rsid w:val="003815F2"/>
    <w:rsid w:val="003D050D"/>
    <w:rsid w:val="003E3F08"/>
    <w:rsid w:val="00444116"/>
    <w:rsid w:val="004D3F94"/>
    <w:rsid w:val="004E4572"/>
    <w:rsid w:val="00657E3A"/>
    <w:rsid w:val="0075045A"/>
    <w:rsid w:val="00865529"/>
    <w:rsid w:val="0089689B"/>
    <w:rsid w:val="0095552D"/>
    <w:rsid w:val="009A5811"/>
    <w:rsid w:val="00A954A7"/>
    <w:rsid w:val="00B47ABF"/>
    <w:rsid w:val="00C96DA1"/>
    <w:rsid w:val="00DF2D9E"/>
    <w:rsid w:val="00EB1603"/>
    <w:rsid w:val="00EF4AF3"/>
    <w:rsid w:val="00F20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4E0EF"/>
  <w15:chartTrackingRefBased/>
  <w15:docId w15:val="{3966658B-6F25-4D15-B30A-662C392BA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2D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0552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20552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caption"/>
    <w:basedOn w:val="a"/>
    <w:qFormat/>
    <w:rsid w:val="0089689B"/>
    <w:pPr>
      <w:ind w:firstLine="720"/>
      <w:jc w:val="center"/>
    </w:pPr>
    <w:rPr>
      <w:sz w:val="26"/>
      <w:lang w:val="uk-UA"/>
    </w:rPr>
  </w:style>
  <w:style w:type="paragraph" w:styleId="a6">
    <w:name w:val="List Paragraph"/>
    <w:basedOn w:val="a"/>
    <w:uiPriority w:val="34"/>
    <w:qFormat/>
    <w:rsid w:val="009A58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71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1000</Words>
  <Characters>570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Untik</cp:lastModifiedBy>
  <cp:revision>18</cp:revision>
  <cp:lastPrinted>2026-09-09T11:00:00Z</cp:lastPrinted>
  <dcterms:created xsi:type="dcterms:W3CDTF">2025-04-10T06:15:00Z</dcterms:created>
  <dcterms:modified xsi:type="dcterms:W3CDTF">2026-09-10T11:52:00Z</dcterms:modified>
</cp:coreProperties>
</file>